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3D" w:rsidRPr="0082313D" w:rsidRDefault="0082313D" w:rsidP="008231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13D">
        <w:rPr>
          <w:rFonts w:ascii="Times New Roman" w:hAnsi="Times New Roman" w:cs="Times New Roman"/>
          <w:b/>
          <w:sz w:val="24"/>
          <w:szCs w:val="24"/>
          <w:u w:val="single"/>
        </w:rPr>
        <w:t>Heyete İlişkin Dikkat Edilmesi Gereken Hususlar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>- Katılımcıların, 3 doz aşısını tamamlamış olması gerekmektedir. PCR testi gerekmemektedir.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 xml:space="preserve">- Türkiye ile Japonya arasındaki "Vize Muafiyet Anlaşması" uyarınca, turizm ve iş ziyareti 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313D">
        <w:rPr>
          <w:rFonts w:ascii="Times New Roman" w:hAnsi="Times New Roman" w:cs="Times New Roman"/>
          <w:sz w:val="24"/>
          <w:szCs w:val="24"/>
        </w:rPr>
        <w:t>amacıyla</w:t>
      </w:r>
      <w:proofErr w:type="gramEnd"/>
      <w:r w:rsidRPr="0082313D">
        <w:rPr>
          <w:rFonts w:ascii="Times New Roman" w:hAnsi="Times New Roman" w:cs="Times New Roman"/>
          <w:sz w:val="24"/>
          <w:szCs w:val="24"/>
        </w:rPr>
        <w:t xml:space="preserve"> Japonya'ya seyahat eden vatandaşlarımız 3 ay süreyle vizeden muaftır.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>- Katılım bedeli ödemelerinin firma hesabından bankacılık yolu ile yapılması gerekmektedir.</w:t>
      </w:r>
    </w:p>
    <w:p w:rsidR="0082313D" w:rsidRPr="0082313D" w:rsidRDefault="0082313D" w:rsidP="008231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13D">
        <w:rPr>
          <w:rFonts w:ascii="Times New Roman" w:hAnsi="Times New Roman" w:cs="Times New Roman"/>
          <w:b/>
          <w:sz w:val="24"/>
          <w:szCs w:val="24"/>
          <w:u w:val="single"/>
        </w:rPr>
        <w:t>Banka Bilgileri:</w:t>
      </w:r>
    </w:p>
    <w:p w:rsidR="0082313D" w:rsidRPr="0082313D" w:rsidRDefault="0082313D" w:rsidP="0082313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>VAKIFLAR BANKASI</w:t>
      </w:r>
    </w:p>
    <w:p w:rsidR="0082313D" w:rsidRPr="0082313D" w:rsidRDefault="0082313D" w:rsidP="0082313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 xml:space="preserve">BURSA TİCARİ ŞUBE </w:t>
      </w:r>
      <w:proofErr w:type="spellStart"/>
      <w:r w:rsidRPr="0082313D">
        <w:rPr>
          <w:rFonts w:ascii="Times New Roman" w:hAnsi="Times New Roman" w:cs="Times New Roman"/>
          <w:sz w:val="24"/>
          <w:szCs w:val="24"/>
        </w:rPr>
        <w:t>ŞUBE</w:t>
      </w:r>
      <w:proofErr w:type="spellEnd"/>
      <w:r w:rsidRPr="0082313D">
        <w:rPr>
          <w:rFonts w:ascii="Times New Roman" w:hAnsi="Times New Roman" w:cs="Times New Roman"/>
          <w:sz w:val="24"/>
          <w:szCs w:val="24"/>
        </w:rPr>
        <w:t xml:space="preserve"> KODU:1229</w:t>
      </w:r>
    </w:p>
    <w:p w:rsidR="0082313D" w:rsidRPr="0082313D" w:rsidRDefault="0082313D" w:rsidP="0082313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 xml:space="preserve">HESAP </w:t>
      </w:r>
      <w:proofErr w:type="gramStart"/>
      <w:r w:rsidRPr="0082313D">
        <w:rPr>
          <w:rFonts w:ascii="Times New Roman" w:hAnsi="Times New Roman" w:cs="Times New Roman"/>
          <w:sz w:val="24"/>
          <w:szCs w:val="24"/>
        </w:rPr>
        <w:t>ADI : Uludağ</w:t>
      </w:r>
      <w:proofErr w:type="gramEnd"/>
      <w:r w:rsidRPr="0082313D">
        <w:rPr>
          <w:rFonts w:ascii="Times New Roman" w:hAnsi="Times New Roman" w:cs="Times New Roman"/>
          <w:sz w:val="24"/>
          <w:szCs w:val="24"/>
        </w:rPr>
        <w:t xml:space="preserve"> İhracatçı Birlikleri Genel Sekreterliği</w:t>
      </w:r>
    </w:p>
    <w:p w:rsidR="0082313D" w:rsidRPr="0082313D" w:rsidRDefault="0082313D" w:rsidP="0082313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 xml:space="preserve">TL HESAP </w:t>
      </w:r>
      <w:proofErr w:type="gramStart"/>
      <w:r w:rsidRPr="0082313D">
        <w:rPr>
          <w:rFonts w:ascii="Times New Roman" w:hAnsi="Times New Roman" w:cs="Times New Roman"/>
          <w:sz w:val="24"/>
          <w:szCs w:val="24"/>
        </w:rPr>
        <w:t>NO : 158007287985953</w:t>
      </w:r>
      <w:proofErr w:type="gramEnd"/>
    </w:p>
    <w:p w:rsidR="0082313D" w:rsidRDefault="0082313D" w:rsidP="0082313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 xml:space="preserve">IBAN </w:t>
      </w:r>
      <w:proofErr w:type="gramStart"/>
      <w:r w:rsidRPr="0082313D">
        <w:rPr>
          <w:rFonts w:ascii="Times New Roman" w:hAnsi="Times New Roman" w:cs="Times New Roman"/>
          <w:sz w:val="24"/>
          <w:szCs w:val="24"/>
        </w:rPr>
        <w:t>NO : TR14</w:t>
      </w:r>
      <w:proofErr w:type="gramEnd"/>
      <w:r w:rsidRPr="0082313D">
        <w:rPr>
          <w:rFonts w:ascii="Times New Roman" w:hAnsi="Times New Roman" w:cs="Times New Roman"/>
          <w:sz w:val="24"/>
          <w:szCs w:val="24"/>
        </w:rPr>
        <w:t xml:space="preserve"> 0001 5001 5800 7287 9859 53</w:t>
      </w:r>
    </w:p>
    <w:p w:rsidR="0082313D" w:rsidRPr="0082313D" w:rsidRDefault="0082313D" w:rsidP="0082313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>- Heyete katılımın kontenjanla sınırlı olması sebebi ile başvuru ve ödemelerin son güne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313D">
        <w:rPr>
          <w:rFonts w:ascii="Times New Roman" w:hAnsi="Times New Roman" w:cs="Times New Roman"/>
          <w:sz w:val="24"/>
          <w:szCs w:val="24"/>
        </w:rPr>
        <w:t>bırakılmaması</w:t>
      </w:r>
      <w:proofErr w:type="gramEnd"/>
      <w:r w:rsidRPr="0082313D">
        <w:rPr>
          <w:rFonts w:ascii="Times New Roman" w:hAnsi="Times New Roman" w:cs="Times New Roman"/>
          <w:sz w:val="24"/>
          <w:szCs w:val="24"/>
        </w:rPr>
        <w:t xml:space="preserve"> önem arz etmektedir.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>- Heyet hazırlık çalışmaları kapsamında B2B eşleştirme hizmeti alınan firmaya ödeme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313D">
        <w:rPr>
          <w:rFonts w:ascii="Times New Roman" w:hAnsi="Times New Roman" w:cs="Times New Roman"/>
          <w:sz w:val="24"/>
          <w:szCs w:val="24"/>
        </w:rPr>
        <w:t>yapılması</w:t>
      </w:r>
      <w:proofErr w:type="gramEnd"/>
      <w:r w:rsidRPr="0082313D">
        <w:rPr>
          <w:rFonts w:ascii="Times New Roman" w:hAnsi="Times New Roman" w:cs="Times New Roman"/>
          <w:sz w:val="24"/>
          <w:szCs w:val="24"/>
        </w:rPr>
        <w:t>, uçak biletlerinin kesilmesi ve otel rezervasyonlarının yapılması nedeniyle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313D">
        <w:rPr>
          <w:rFonts w:ascii="Times New Roman" w:hAnsi="Times New Roman" w:cs="Times New Roman"/>
          <w:sz w:val="24"/>
          <w:szCs w:val="24"/>
        </w:rPr>
        <w:t>katılımcının</w:t>
      </w:r>
      <w:proofErr w:type="gramEnd"/>
      <w:r w:rsidRPr="0082313D">
        <w:rPr>
          <w:rFonts w:ascii="Times New Roman" w:hAnsi="Times New Roman" w:cs="Times New Roman"/>
          <w:sz w:val="24"/>
          <w:szCs w:val="24"/>
        </w:rPr>
        <w:t xml:space="preserve"> katılımını iptal etmesi durumunda ücret iadesi yapılamamaktadır.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 xml:space="preserve">- B2B görüşmeleri esnasında katılımcı firmalarımız eşleştirme yapılan yabancı firmalarla 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313D">
        <w:rPr>
          <w:rFonts w:ascii="Times New Roman" w:hAnsi="Times New Roman" w:cs="Times New Roman"/>
          <w:sz w:val="24"/>
          <w:szCs w:val="24"/>
        </w:rPr>
        <w:t>bireysel</w:t>
      </w:r>
      <w:proofErr w:type="gramEnd"/>
      <w:r w:rsidRPr="0082313D">
        <w:rPr>
          <w:rFonts w:ascii="Times New Roman" w:hAnsi="Times New Roman" w:cs="Times New Roman"/>
          <w:sz w:val="24"/>
          <w:szCs w:val="24"/>
        </w:rPr>
        <w:t xml:space="preserve"> olarak görüşecektir. İhtiyaç halinde tercümanlık hizmeti verilecektir.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>- Konaklama ve ikili iş görüşmelerinin yapılacağı otel bilgisi netleştiğinde katılımcı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313D">
        <w:rPr>
          <w:rFonts w:ascii="Times New Roman" w:hAnsi="Times New Roman" w:cs="Times New Roman"/>
          <w:sz w:val="24"/>
          <w:szCs w:val="24"/>
        </w:rPr>
        <w:t>firmalarımıza</w:t>
      </w:r>
      <w:proofErr w:type="gramEnd"/>
      <w:r w:rsidRPr="0082313D">
        <w:rPr>
          <w:rFonts w:ascii="Times New Roman" w:hAnsi="Times New Roman" w:cs="Times New Roman"/>
          <w:sz w:val="24"/>
          <w:szCs w:val="24"/>
        </w:rPr>
        <w:t xml:space="preserve"> bilgi verilecektir.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 xml:space="preserve">- Business </w:t>
      </w:r>
      <w:proofErr w:type="spellStart"/>
      <w:r w:rsidRPr="0082313D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82313D">
        <w:rPr>
          <w:rFonts w:ascii="Times New Roman" w:hAnsi="Times New Roman" w:cs="Times New Roman"/>
          <w:sz w:val="24"/>
          <w:szCs w:val="24"/>
        </w:rPr>
        <w:t xml:space="preserve"> bilete </w:t>
      </w:r>
      <w:proofErr w:type="spellStart"/>
      <w:r w:rsidRPr="0082313D">
        <w:rPr>
          <w:rFonts w:ascii="Times New Roman" w:hAnsi="Times New Roman" w:cs="Times New Roman"/>
          <w:sz w:val="24"/>
          <w:szCs w:val="24"/>
        </w:rPr>
        <w:t>upgrade</w:t>
      </w:r>
      <w:proofErr w:type="spellEnd"/>
      <w:r w:rsidRPr="0082313D">
        <w:rPr>
          <w:rFonts w:ascii="Times New Roman" w:hAnsi="Times New Roman" w:cs="Times New Roman"/>
          <w:sz w:val="24"/>
          <w:szCs w:val="24"/>
        </w:rPr>
        <w:t xml:space="preserve"> olmak isteyen ya da bulunduğu şehirden ara uçuş talebi olan 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313D">
        <w:rPr>
          <w:rFonts w:ascii="Times New Roman" w:hAnsi="Times New Roman" w:cs="Times New Roman"/>
          <w:sz w:val="24"/>
          <w:szCs w:val="24"/>
        </w:rPr>
        <w:t>katılımcılarımız</w:t>
      </w:r>
      <w:proofErr w:type="gramEnd"/>
      <w:r w:rsidRPr="0082313D">
        <w:rPr>
          <w:rFonts w:ascii="Times New Roman" w:hAnsi="Times New Roman" w:cs="Times New Roman"/>
          <w:sz w:val="24"/>
          <w:szCs w:val="24"/>
        </w:rPr>
        <w:t xml:space="preserve">, oluşan bilet fiyatı farkını acenteye ödemek kaydıyla uçuşlarını kendileri 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313D">
        <w:rPr>
          <w:rFonts w:ascii="Times New Roman" w:hAnsi="Times New Roman" w:cs="Times New Roman"/>
          <w:sz w:val="24"/>
          <w:szCs w:val="24"/>
        </w:rPr>
        <w:t>organize</w:t>
      </w:r>
      <w:proofErr w:type="gramEnd"/>
      <w:r w:rsidRPr="0082313D">
        <w:rPr>
          <w:rFonts w:ascii="Times New Roman" w:hAnsi="Times New Roman" w:cs="Times New Roman"/>
          <w:sz w:val="24"/>
          <w:szCs w:val="24"/>
        </w:rPr>
        <w:t xml:space="preserve"> edecektir.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>- Birliğimizin, Japonya (Tokyo) Ticaret Heyeti'ni Covid-19 salgınının seyrini göz önüne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313D">
        <w:rPr>
          <w:rFonts w:ascii="Times New Roman" w:hAnsi="Times New Roman" w:cs="Times New Roman"/>
          <w:sz w:val="24"/>
          <w:szCs w:val="24"/>
        </w:rPr>
        <w:t>alarak</w:t>
      </w:r>
      <w:proofErr w:type="gramEnd"/>
      <w:r w:rsidRPr="0082313D">
        <w:rPr>
          <w:rFonts w:ascii="Times New Roman" w:hAnsi="Times New Roman" w:cs="Times New Roman"/>
          <w:sz w:val="24"/>
          <w:szCs w:val="24"/>
        </w:rPr>
        <w:t xml:space="preserve"> iptal etme hakkı saklıdır.</w:t>
      </w:r>
    </w:p>
    <w:p w:rsidR="0082313D" w:rsidRPr="0082313D" w:rsidRDefault="0082313D" w:rsidP="008231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13D">
        <w:rPr>
          <w:rFonts w:ascii="Times New Roman" w:hAnsi="Times New Roman" w:cs="Times New Roman"/>
          <w:b/>
          <w:sz w:val="24"/>
          <w:szCs w:val="24"/>
          <w:u w:val="single"/>
        </w:rPr>
        <w:t>Katılım Ücretine Dâhil Olan Hizmetler: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>- İstanbul – Tokyo – İstanbul Gidiş-Dönüş Ekonomi Sınıfı Uçak Bileti</w:t>
      </w:r>
    </w:p>
    <w:p w:rsidR="00777F21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>- 5 yıldızlı otelde 2 gece konaklama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>- İkili İş Görüşmeleri (B2B)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>- Toplantı günü öğle ve akşam yemeği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>- Heyet kapsamındaki transferler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>- Toplantı günü gerek duyulduğunda tercüman hizmeti</w:t>
      </w:r>
    </w:p>
    <w:p w:rsidR="0082313D" w:rsidRPr="0082313D" w:rsidRDefault="0082313D" w:rsidP="008231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13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Katılım Ücretine </w:t>
      </w:r>
      <w:proofErr w:type="gramStart"/>
      <w:r w:rsidRPr="0082313D">
        <w:rPr>
          <w:rFonts w:ascii="Times New Roman" w:hAnsi="Times New Roman" w:cs="Times New Roman"/>
          <w:b/>
          <w:sz w:val="24"/>
          <w:szCs w:val="24"/>
          <w:u w:val="single"/>
        </w:rPr>
        <w:t>Dahil</w:t>
      </w:r>
      <w:proofErr w:type="gramEnd"/>
      <w:r w:rsidRPr="0082313D">
        <w:rPr>
          <w:rFonts w:ascii="Times New Roman" w:hAnsi="Times New Roman" w:cs="Times New Roman"/>
          <w:b/>
          <w:sz w:val="24"/>
          <w:szCs w:val="24"/>
          <w:u w:val="single"/>
        </w:rPr>
        <w:t xml:space="preserve"> Olmayan Hizmetler: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>- Yurt Dışı Çıkış Harcı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>- Sağlık Sigortası (Katılımcı tarafından yaptırılması zorunludur)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>- Otel ekstraları ve özel harcamalar</w:t>
      </w:r>
    </w:p>
    <w:p w:rsidR="0082313D" w:rsidRPr="0082313D" w:rsidRDefault="0082313D" w:rsidP="008231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13D">
        <w:rPr>
          <w:rFonts w:ascii="Times New Roman" w:hAnsi="Times New Roman" w:cs="Times New Roman"/>
          <w:b/>
          <w:sz w:val="24"/>
          <w:szCs w:val="24"/>
          <w:u w:val="single"/>
        </w:rPr>
        <w:t>Ayrıntılı Bilgi İçin: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>Fuarlar ve Heyetler Şubesi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>Uğur ASLANTAŞ / Şef</w:t>
      </w:r>
      <w:bookmarkStart w:id="0" w:name="_GoBack"/>
      <w:bookmarkEnd w:id="0"/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2313D">
          <w:rPr>
            <w:rStyle w:val="Kpr"/>
            <w:rFonts w:ascii="Times New Roman" w:hAnsi="Times New Roman" w:cs="Times New Roman"/>
            <w:sz w:val="24"/>
            <w:szCs w:val="24"/>
          </w:rPr>
          <w:t>aslantasu@uib.org.tr</w:t>
        </w:r>
      </w:hyperlink>
      <w:r w:rsidRPr="00823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13D" w:rsidRPr="0082313D" w:rsidRDefault="0082313D" w:rsidP="0082313D">
      <w:pPr>
        <w:rPr>
          <w:rFonts w:ascii="Times New Roman" w:hAnsi="Times New Roman" w:cs="Times New Roman"/>
          <w:sz w:val="24"/>
          <w:szCs w:val="24"/>
        </w:rPr>
      </w:pPr>
      <w:r w:rsidRPr="0082313D">
        <w:rPr>
          <w:rFonts w:ascii="Times New Roman" w:hAnsi="Times New Roman" w:cs="Times New Roman"/>
          <w:sz w:val="24"/>
          <w:szCs w:val="24"/>
        </w:rPr>
        <w:t xml:space="preserve">0224 – 219 10 00 (1907 </w:t>
      </w:r>
      <w:proofErr w:type="gramStart"/>
      <w:r w:rsidRPr="0082313D">
        <w:rPr>
          <w:rFonts w:ascii="Times New Roman" w:hAnsi="Times New Roman" w:cs="Times New Roman"/>
          <w:sz w:val="24"/>
          <w:szCs w:val="24"/>
        </w:rPr>
        <w:t>Dahili</w:t>
      </w:r>
      <w:proofErr w:type="gramEnd"/>
      <w:r w:rsidRPr="0082313D">
        <w:rPr>
          <w:rFonts w:ascii="Times New Roman" w:hAnsi="Times New Roman" w:cs="Times New Roman"/>
          <w:sz w:val="24"/>
          <w:szCs w:val="24"/>
        </w:rPr>
        <w:t>)</w:t>
      </w:r>
    </w:p>
    <w:sectPr w:rsidR="0082313D" w:rsidRPr="00823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3D"/>
    <w:rsid w:val="00255E42"/>
    <w:rsid w:val="00777F21"/>
    <w:rsid w:val="0082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651C3-DD36-4AFC-A196-DB69F557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2313D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823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lantasu@uib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1960</Characters>
  <Application>Microsoft Office Word</Application>
  <DocSecurity>0</DocSecurity>
  <Lines>39</Lines>
  <Paragraphs>10</Paragraphs>
  <ScaleCrop>false</ScaleCrop>
  <Company>Microsoft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2023-01-11T05:56:00Z</dcterms:created>
  <dcterms:modified xsi:type="dcterms:W3CDTF">2023-01-11T06:00:00Z</dcterms:modified>
</cp:coreProperties>
</file>